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E1" w:rsidRPr="00EE5A65" w:rsidRDefault="00205DE1" w:rsidP="00205D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A6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05DE1" w:rsidRDefault="00205DE1" w:rsidP="00205DE1">
      <w:pPr>
        <w:spacing w:after="120"/>
        <w:ind w:firstLine="709"/>
        <w:jc w:val="center"/>
        <w:rPr>
          <w:sz w:val="28"/>
          <w:szCs w:val="28"/>
        </w:rPr>
      </w:pPr>
    </w:p>
    <w:p w:rsidR="00205DE1" w:rsidRPr="00DE5193" w:rsidRDefault="00205DE1" w:rsidP="005744FB">
      <w:pPr>
        <w:ind w:firstLine="709"/>
        <w:jc w:val="center"/>
        <w:rPr>
          <w:sz w:val="28"/>
          <w:szCs w:val="28"/>
        </w:rPr>
      </w:pPr>
      <w:r w:rsidRPr="00A518F4">
        <w:rPr>
          <w:sz w:val="26"/>
          <w:szCs w:val="26"/>
        </w:rPr>
        <w:t>государственного гражданского служащего</w:t>
      </w:r>
      <w:r w:rsidRPr="00DE5193">
        <w:rPr>
          <w:sz w:val="28"/>
          <w:szCs w:val="28"/>
        </w:rPr>
        <w:t xml:space="preserve">, </w:t>
      </w:r>
    </w:p>
    <w:p w:rsidR="00205DE1" w:rsidRPr="00A518F4" w:rsidRDefault="00205DE1" w:rsidP="005744F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518F4">
        <w:rPr>
          <w:sz w:val="26"/>
          <w:szCs w:val="26"/>
        </w:rPr>
        <w:t>замещающего должность</w:t>
      </w:r>
      <w:r>
        <w:rPr>
          <w:b/>
          <w:sz w:val="26"/>
          <w:szCs w:val="26"/>
        </w:rPr>
        <w:t xml:space="preserve"> старшего</w:t>
      </w:r>
      <w:r w:rsidRPr="00EE5A65">
        <w:rPr>
          <w:b/>
          <w:sz w:val="26"/>
          <w:szCs w:val="26"/>
        </w:rPr>
        <w:t xml:space="preserve"> государственного налогового инспектора</w:t>
      </w:r>
      <w:r>
        <w:rPr>
          <w:b/>
          <w:sz w:val="26"/>
          <w:szCs w:val="26"/>
        </w:rPr>
        <w:t xml:space="preserve"> </w:t>
      </w:r>
      <w:r w:rsidRPr="00A518F4">
        <w:rPr>
          <w:sz w:val="26"/>
          <w:szCs w:val="26"/>
        </w:rPr>
        <w:t xml:space="preserve">отдела выездных проверок  Межрайонной </w:t>
      </w:r>
      <w:r w:rsidR="00046D71">
        <w:rPr>
          <w:sz w:val="26"/>
          <w:szCs w:val="26"/>
        </w:rPr>
        <w:t>И</w:t>
      </w:r>
      <w:r w:rsidRPr="00A518F4">
        <w:rPr>
          <w:sz w:val="26"/>
          <w:szCs w:val="26"/>
        </w:rPr>
        <w:t>ФНС Р</w:t>
      </w:r>
      <w:r w:rsidR="00046D71">
        <w:rPr>
          <w:sz w:val="26"/>
          <w:szCs w:val="26"/>
        </w:rPr>
        <w:t>оссии № 7 по Ханты-Мансийскому а</w:t>
      </w:r>
      <w:bookmarkStart w:id="0" w:name="_GoBack"/>
      <w:bookmarkEnd w:id="0"/>
      <w:r w:rsidRPr="00A518F4">
        <w:rPr>
          <w:sz w:val="26"/>
          <w:szCs w:val="26"/>
        </w:rPr>
        <w:t>втономному округу – Югре</w:t>
      </w:r>
    </w:p>
    <w:p w:rsidR="00205DE1" w:rsidRPr="00EE5A65" w:rsidRDefault="00205DE1" w:rsidP="005744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5DE1" w:rsidRDefault="00205DE1" w:rsidP="00205DE1">
      <w:pPr>
        <w:pStyle w:val="ConsPlusNormal"/>
        <w:jc w:val="both"/>
      </w:pPr>
    </w:p>
    <w:p w:rsidR="00D71295" w:rsidRPr="00A518F4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A518F4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205DE1" w:rsidRPr="00EE5A65" w:rsidRDefault="00205DE1" w:rsidP="00205D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5A6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EE5A65">
        <w:rPr>
          <w:rFonts w:ascii="Times New Roman" w:hAnsi="Times New Roman" w:cs="Times New Roman"/>
          <w:sz w:val="26"/>
          <w:szCs w:val="26"/>
        </w:rPr>
        <w:t xml:space="preserve"> 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6"/>
          <w:szCs w:val="26"/>
        </w:rPr>
        <w:t xml:space="preserve">– должность </w:t>
      </w:r>
      <w:r w:rsidRPr="00EE5A65">
        <w:rPr>
          <w:rFonts w:ascii="Times New Roman" w:hAnsi="Times New Roman" w:cs="Times New Roman"/>
          <w:sz w:val="26"/>
          <w:szCs w:val="26"/>
        </w:rPr>
        <w:t>гражданс</w:t>
      </w:r>
      <w:r>
        <w:rPr>
          <w:rFonts w:ascii="Times New Roman" w:hAnsi="Times New Roman" w:cs="Times New Roman"/>
          <w:sz w:val="26"/>
          <w:szCs w:val="26"/>
        </w:rPr>
        <w:t>кой</w:t>
      </w:r>
      <w:r w:rsidRPr="00EE5A65">
        <w:rPr>
          <w:rFonts w:ascii="Times New Roman" w:hAnsi="Times New Roman" w:cs="Times New Roman"/>
          <w:sz w:val="26"/>
          <w:szCs w:val="26"/>
        </w:rPr>
        <w:t xml:space="preserve"> служб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EE5A65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6"/>
          <w:szCs w:val="26"/>
        </w:rPr>
        <w:t xml:space="preserve">отдела выездных проверок </w:t>
      </w:r>
      <w:r w:rsidRPr="00EE5A65">
        <w:rPr>
          <w:rFonts w:ascii="Times New Roman" w:hAnsi="Times New Roman" w:cs="Times New Roman"/>
          <w:sz w:val="26"/>
          <w:szCs w:val="26"/>
        </w:rPr>
        <w:t xml:space="preserve">Межрайонной ИФНС России № 7 по Ханты-Мансийскому автономному округу – Югре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EE5A6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>
        <w:rPr>
          <w:rFonts w:ascii="Times New Roman" w:hAnsi="Times New Roman" w:cs="Times New Roman"/>
          <w:sz w:val="26"/>
          <w:szCs w:val="26"/>
        </w:rPr>
        <w:t xml:space="preserve"> -  </w:t>
      </w:r>
      <w:r w:rsidRPr="00A518F4">
        <w:rPr>
          <w:rFonts w:ascii="Times New Roman" w:hAnsi="Times New Roman" w:cs="Times New Roman"/>
          <w:sz w:val="26"/>
          <w:szCs w:val="26"/>
        </w:rPr>
        <w:t>11-3-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518F4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95.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>1.2. Область профессиональной служебной деятельности государственного гражданского служащего (далее – гражданский служащий):</w:t>
      </w:r>
      <w:r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205DE1" w:rsidRPr="00A518F4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 xml:space="preserve">1.3. Вид профессиональной служебной деятельности гражданского служащего: </w:t>
      </w:r>
      <w:r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2C22">
        <w:rPr>
          <w:rFonts w:ascii="Times New Roman" w:hAnsi="Times New Roman" w:cs="Times New Roman"/>
          <w:sz w:val="26"/>
          <w:szCs w:val="26"/>
        </w:rPr>
        <w:t>1.4. Назначение и освобождение от должности</w:t>
      </w:r>
      <w:r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проверок </w:t>
      </w:r>
      <w:r w:rsidRPr="00EE5A65">
        <w:rPr>
          <w:rFonts w:ascii="Times New Roman" w:hAnsi="Times New Roman" w:cs="Times New Roman"/>
          <w:sz w:val="26"/>
          <w:szCs w:val="26"/>
        </w:rPr>
        <w:t xml:space="preserve"> (далее - главный государственный налоговый инспектор) </w:t>
      </w:r>
      <w:r>
        <w:rPr>
          <w:rFonts w:ascii="Times New Roman" w:hAnsi="Times New Roman" w:cs="Times New Roman"/>
          <w:sz w:val="26"/>
          <w:szCs w:val="26"/>
        </w:rPr>
        <w:t>осуществляю</w:t>
      </w:r>
      <w:r w:rsidRPr="001E5B4F">
        <w:rPr>
          <w:rFonts w:ascii="Times New Roman" w:hAnsi="Times New Roman" w:cs="Times New Roman"/>
          <w:sz w:val="26"/>
          <w:szCs w:val="26"/>
        </w:rPr>
        <w:t>тся приказом Межрайонной ИФНС России № 7 по Ханты-Мансийскому автономному округу – Югре (далее - инспекция).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B2C22">
        <w:rPr>
          <w:rFonts w:ascii="Times New Roman" w:hAnsi="Times New Roman" w:cs="Times New Roman"/>
          <w:sz w:val="26"/>
          <w:szCs w:val="26"/>
        </w:rPr>
        <w:t>1.5. 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</w:t>
      </w:r>
      <w:r>
        <w:rPr>
          <w:rFonts w:ascii="Times New Roman" w:hAnsi="Times New Roman" w:cs="Times New Roman"/>
          <w:sz w:val="26"/>
          <w:szCs w:val="26"/>
        </w:rPr>
        <w:t xml:space="preserve"> выездных проверок, </w:t>
      </w:r>
      <w:r w:rsidRPr="00EB2C22">
        <w:rPr>
          <w:rFonts w:ascii="Times New Roman" w:hAnsi="Times New Roman" w:cs="Times New Roman"/>
          <w:sz w:val="26"/>
          <w:szCs w:val="26"/>
        </w:rPr>
        <w:t>либо лицу, исполняющему его обязанности</w:t>
      </w:r>
      <w:r w:rsidRPr="00DE5193">
        <w:rPr>
          <w:rFonts w:ascii="Times New Roman" w:hAnsi="Times New Roman"/>
          <w:sz w:val="28"/>
          <w:szCs w:val="28"/>
        </w:rPr>
        <w:t>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2C22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также</w:t>
      </w:r>
      <w:r w:rsidRPr="00EE5A65">
        <w:rPr>
          <w:rFonts w:ascii="Times New Roman" w:hAnsi="Times New Roman" w:cs="Times New Roman"/>
          <w:sz w:val="26"/>
          <w:szCs w:val="26"/>
        </w:rPr>
        <w:t xml:space="preserve"> подчиняется </w:t>
      </w:r>
      <w:r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Pr="00EE5A65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Межрайонной ИФНС России № 7 по Ханты-Мансийскому автономному округу – Югре</w:t>
      </w:r>
      <w:r>
        <w:rPr>
          <w:rFonts w:ascii="Times New Roman" w:hAnsi="Times New Roman" w:cs="Times New Roman"/>
          <w:sz w:val="26"/>
          <w:szCs w:val="26"/>
        </w:rPr>
        <w:t xml:space="preserve">, начальнику </w:t>
      </w:r>
      <w:r w:rsidRPr="00EE5A65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– Югре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05DE1" w:rsidRPr="00EE5A65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82A">
        <w:rPr>
          <w:rFonts w:ascii="Times New Roman" w:hAnsi="Times New Roman" w:cs="Times New Roman"/>
          <w:sz w:val="26"/>
          <w:szCs w:val="26"/>
        </w:rPr>
        <w:t>1.6. В период временного отсутствия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Pr="00EB2C22">
        <w:rPr>
          <w:rFonts w:ascii="Times New Roman" w:hAnsi="Times New Roman" w:cs="Times New Roman"/>
          <w:sz w:val="26"/>
          <w:szCs w:val="26"/>
        </w:rPr>
        <w:t>ражданск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B2C22">
        <w:rPr>
          <w:rFonts w:ascii="Times New Roman" w:hAnsi="Times New Roman" w:cs="Times New Roman"/>
          <w:sz w:val="26"/>
          <w:szCs w:val="26"/>
        </w:rPr>
        <w:t xml:space="preserve"> служащ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EB2C22">
        <w:rPr>
          <w:rFonts w:ascii="Times New Roman" w:hAnsi="Times New Roman" w:cs="Times New Roman"/>
          <w:sz w:val="26"/>
          <w:szCs w:val="26"/>
        </w:rPr>
        <w:t>, замещающ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EB2C22">
        <w:rPr>
          <w:rFonts w:ascii="Times New Roman" w:hAnsi="Times New Roman" w:cs="Times New Roman"/>
          <w:sz w:val="26"/>
          <w:szCs w:val="26"/>
        </w:rPr>
        <w:t>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а,</w:t>
      </w:r>
      <w:r w:rsidRPr="00FC782A">
        <w:rPr>
          <w:rFonts w:ascii="Times New Roman" w:hAnsi="Times New Roman"/>
          <w:sz w:val="28"/>
          <w:szCs w:val="28"/>
        </w:rPr>
        <w:t xml:space="preserve"> </w:t>
      </w:r>
      <w:r w:rsidRPr="00FC782A">
        <w:rPr>
          <w:rFonts w:ascii="Times New Roman" w:hAnsi="Times New Roman"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замещающего 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проверок.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82A">
        <w:rPr>
          <w:rFonts w:ascii="Times New Roman" w:hAnsi="Times New Roman" w:cs="Times New Roman"/>
          <w:sz w:val="26"/>
          <w:szCs w:val="26"/>
        </w:rPr>
        <w:t xml:space="preserve">1.7. На </w:t>
      </w:r>
      <w:proofErr w:type="gramStart"/>
      <w:r w:rsidRPr="00FC782A">
        <w:rPr>
          <w:rFonts w:ascii="Times New Roman" w:hAnsi="Times New Roman" w:cs="Times New Roman"/>
          <w:sz w:val="26"/>
          <w:szCs w:val="26"/>
        </w:rPr>
        <w:t>гражданского служащего, замещающего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FC782A">
        <w:rPr>
          <w:rFonts w:ascii="Times New Roman" w:hAnsi="Times New Roman" w:cs="Times New Roman"/>
          <w:sz w:val="26"/>
          <w:szCs w:val="26"/>
        </w:rPr>
        <w:t>в случае служебной необходимости и с его согласия может</w:t>
      </w:r>
      <w:proofErr w:type="gramEnd"/>
      <w:r w:rsidRPr="00FC782A">
        <w:rPr>
          <w:rFonts w:ascii="Times New Roman" w:hAnsi="Times New Roman" w:cs="Times New Roman"/>
          <w:sz w:val="26"/>
          <w:szCs w:val="26"/>
        </w:rPr>
        <w:t xml:space="preserve"> быть возложено исполнение должностных обязанностей по должности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8A0186">
        <w:rPr>
          <w:rFonts w:ascii="Times New Roman" w:hAnsi="Times New Roman" w:cs="Times New Roman"/>
          <w:sz w:val="26"/>
          <w:szCs w:val="26"/>
        </w:rPr>
        <w:t>отдела выездных проверок.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71295" w:rsidRPr="00B10CEF" w:rsidRDefault="00D71295" w:rsidP="00D71295">
      <w:pPr>
        <w:pStyle w:val="a9"/>
        <w:numPr>
          <w:ilvl w:val="0"/>
          <w:numId w:val="4"/>
        </w:numPr>
        <w:spacing w:after="200" w:line="276" w:lineRule="auto"/>
        <w:jc w:val="center"/>
        <w:rPr>
          <w:b/>
          <w:sz w:val="26"/>
          <w:szCs w:val="26"/>
        </w:rPr>
      </w:pPr>
      <w:bookmarkStart w:id="1" w:name="_Toc404604191"/>
      <w:bookmarkStart w:id="2" w:name="_Toc406419300"/>
      <w:bookmarkStart w:id="3" w:name="_Toc479853583"/>
      <w:r w:rsidRPr="00B10CEF">
        <w:rPr>
          <w:b/>
          <w:sz w:val="26"/>
          <w:szCs w:val="26"/>
        </w:rPr>
        <w:lastRenderedPageBreak/>
        <w:t>Квалификационные требования</w:t>
      </w:r>
      <w:bookmarkEnd w:id="1"/>
      <w:bookmarkEnd w:id="2"/>
      <w:bookmarkEnd w:id="3"/>
      <w:r>
        <w:rPr>
          <w:b/>
          <w:sz w:val="26"/>
          <w:szCs w:val="26"/>
        </w:rPr>
        <w:t xml:space="preserve"> для замещения должности гражданской службы</w:t>
      </w:r>
    </w:p>
    <w:p w:rsidR="00205DE1" w:rsidRPr="0022221C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22221C">
        <w:rPr>
          <w:sz w:val="26"/>
          <w:szCs w:val="26"/>
        </w:rPr>
        <w:t xml:space="preserve">Для замещения должности </w:t>
      </w:r>
      <w:r>
        <w:rPr>
          <w:sz w:val="26"/>
          <w:szCs w:val="26"/>
        </w:rPr>
        <w:t xml:space="preserve">старшего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221C">
        <w:rPr>
          <w:sz w:val="26"/>
          <w:szCs w:val="26"/>
        </w:rPr>
        <w:t xml:space="preserve">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205DE1" w:rsidRDefault="00205DE1" w:rsidP="00205DE1">
      <w:pPr>
        <w:spacing w:after="120"/>
        <w:ind w:firstLine="709"/>
        <w:jc w:val="center"/>
        <w:rPr>
          <w:b/>
          <w:sz w:val="26"/>
          <w:szCs w:val="26"/>
        </w:rPr>
      </w:pPr>
    </w:p>
    <w:p w:rsidR="00205DE1" w:rsidRPr="00D71295" w:rsidRDefault="00205DE1" w:rsidP="00205DE1">
      <w:pPr>
        <w:spacing w:after="120"/>
        <w:ind w:firstLine="709"/>
        <w:jc w:val="center"/>
        <w:rPr>
          <w:sz w:val="26"/>
          <w:szCs w:val="26"/>
        </w:rPr>
      </w:pPr>
      <w:r w:rsidRPr="00D71295">
        <w:rPr>
          <w:sz w:val="26"/>
          <w:szCs w:val="26"/>
        </w:rPr>
        <w:t>2.1. Базовые квалификационные требования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25B">
        <w:rPr>
          <w:rFonts w:ascii="Times New Roman" w:hAnsi="Times New Roman" w:cs="Times New Roman"/>
          <w:sz w:val="26"/>
          <w:szCs w:val="26"/>
        </w:rPr>
        <w:t>2.1.1. 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а, </w:t>
      </w:r>
      <w:r w:rsidRPr="0026525B">
        <w:rPr>
          <w:rFonts w:ascii="Times New Roman" w:hAnsi="Times New Roman" w:cs="Times New Roman"/>
          <w:sz w:val="26"/>
          <w:szCs w:val="26"/>
        </w:rPr>
        <w:t>должен иметь</w:t>
      </w:r>
      <w:r>
        <w:rPr>
          <w:rFonts w:ascii="Times New Roman" w:hAnsi="Times New Roman" w:cs="Times New Roman"/>
          <w:sz w:val="26"/>
          <w:szCs w:val="26"/>
        </w:rPr>
        <w:t xml:space="preserve"> высшее образование не ниже уровня </w:t>
      </w:r>
      <w:proofErr w:type="spellStart"/>
      <w:r w:rsidRPr="0026525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2.1.</w:t>
      </w:r>
      <w:r w:rsidR="00C62393">
        <w:rPr>
          <w:rFonts w:ascii="Times New Roman" w:hAnsi="Times New Roman" w:cs="Times New Roman"/>
          <w:sz w:val="26"/>
          <w:szCs w:val="26"/>
        </w:rPr>
        <w:t>2</w:t>
      </w:r>
      <w:r w:rsidRPr="00CE227B"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должность </w:t>
      </w:r>
      <w:r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CE227B">
        <w:rPr>
          <w:rFonts w:ascii="Times New Roman" w:hAnsi="Times New Roman" w:cs="Times New Roman"/>
          <w:sz w:val="26"/>
          <w:szCs w:val="26"/>
        </w:rPr>
        <w:t>должен обладать следующими базовыми знаниями и умениями: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 xml:space="preserve">2) знаниями основ: 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а) Конституции Российской Федерации,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 xml:space="preserve">в) Федерального закона от 27 июля 2004 г. № 79-ФЗ </w:t>
      </w:r>
      <w:r w:rsidR="005744FB">
        <w:rPr>
          <w:rFonts w:ascii="Times New Roman" w:hAnsi="Times New Roman" w:cs="Times New Roman"/>
          <w:sz w:val="26"/>
          <w:szCs w:val="26"/>
        </w:rPr>
        <w:t>«</w:t>
      </w:r>
      <w:r w:rsidRPr="00CE227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г) Федерального закона о</w:t>
      </w:r>
      <w:r w:rsidR="005744FB">
        <w:rPr>
          <w:rFonts w:ascii="Times New Roman" w:hAnsi="Times New Roman" w:cs="Times New Roman"/>
          <w:sz w:val="26"/>
          <w:szCs w:val="26"/>
        </w:rPr>
        <w:t xml:space="preserve">т 25 декабря 2008 г. № 273-ФЗ </w:t>
      </w:r>
      <w:r w:rsidRPr="00CE227B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3) знаниями и умения в области информационно-коммуникационных технологий.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Pr="00CE227B" w:rsidRDefault="00205DE1" w:rsidP="00205DE1">
      <w:pPr>
        <w:spacing w:after="120"/>
        <w:ind w:firstLine="709"/>
        <w:rPr>
          <w:sz w:val="26"/>
          <w:szCs w:val="26"/>
        </w:rPr>
      </w:pPr>
      <w:r w:rsidRPr="00CE227B">
        <w:rPr>
          <w:sz w:val="26"/>
          <w:szCs w:val="26"/>
        </w:rPr>
        <w:t>2.1.</w:t>
      </w:r>
      <w:r w:rsidR="00C62393">
        <w:rPr>
          <w:sz w:val="26"/>
          <w:szCs w:val="26"/>
        </w:rPr>
        <w:t>3</w:t>
      </w:r>
      <w:r w:rsidRPr="00CE227B">
        <w:rPr>
          <w:sz w:val="26"/>
          <w:szCs w:val="26"/>
        </w:rPr>
        <w:t xml:space="preserve">. </w:t>
      </w:r>
      <w:proofErr w:type="gramStart"/>
      <w:r w:rsidRPr="00CE227B">
        <w:rPr>
          <w:sz w:val="26"/>
          <w:szCs w:val="26"/>
        </w:rPr>
        <w:t>Умения гражданского служащего, замещающего должность</w:t>
      </w:r>
      <w:r>
        <w:rPr>
          <w:sz w:val="26"/>
          <w:szCs w:val="26"/>
        </w:rPr>
        <w:t xml:space="preserve"> старшего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а </w:t>
      </w:r>
      <w:r w:rsidRPr="00CE227B">
        <w:rPr>
          <w:sz w:val="26"/>
          <w:szCs w:val="26"/>
        </w:rPr>
        <w:t>включают</w:t>
      </w:r>
      <w:proofErr w:type="gramEnd"/>
      <w:r w:rsidRPr="00CE227B">
        <w:rPr>
          <w:sz w:val="26"/>
          <w:szCs w:val="26"/>
        </w:rPr>
        <w:t xml:space="preserve"> следующие умения.</w:t>
      </w:r>
    </w:p>
    <w:p w:rsidR="00205DE1" w:rsidRPr="00CE227B" w:rsidRDefault="00205DE1" w:rsidP="00205DE1">
      <w:pPr>
        <w:autoSpaceDE w:val="0"/>
        <w:autoSpaceDN w:val="0"/>
        <w:adjustRightInd w:val="0"/>
        <w:spacing w:after="120"/>
        <w:ind w:firstLine="709"/>
        <w:rPr>
          <w:sz w:val="26"/>
          <w:szCs w:val="26"/>
        </w:rPr>
      </w:pPr>
      <w:r w:rsidRPr="00CE227B">
        <w:rPr>
          <w:sz w:val="26"/>
          <w:szCs w:val="26"/>
        </w:rPr>
        <w:t>Общие умения: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коммуникативные умения;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управлять изменениями.</w:t>
      </w:r>
    </w:p>
    <w:p w:rsidR="00205DE1" w:rsidRPr="00CE227B" w:rsidRDefault="00205DE1" w:rsidP="00205DE1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05DE1" w:rsidRPr="002934D6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Pr="00D71295" w:rsidRDefault="00205DE1" w:rsidP="00205DE1">
      <w:pPr>
        <w:pStyle w:val="a9"/>
        <w:numPr>
          <w:ilvl w:val="1"/>
          <w:numId w:val="1"/>
        </w:numPr>
        <w:shd w:val="clear" w:color="auto" w:fill="FFFFFF"/>
        <w:tabs>
          <w:tab w:val="left" w:pos="0"/>
        </w:tabs>
        <w:jc w:val="center"/>
        <w:rPr>
          <w:sz w:val="26"/>
          <w:szCs w:val="26"/>
        </w:rPr>
      </w:pPr>
      <w:r w:rsidRPr="00D71295">
        <w:rPr>
          <w:sz w:val="26"/>
          <w:szCs w:val="26"/>
        </w:rPr>
        <w:t>Профессионально-функциональные</w:t>
      </w:r>
    </w:p>
    <w:p w:rsidR="00205DE1" w:rsidRPr="00D71295" w:rsidRDefault="00205DE1" w:rsidP="00205DE1">
      <w:pPr>
        <w:shd w:val="clear" w:color="auto" w:fill="FFFFFF"/>
        <w:tabs>
          <w:tab w:val="left" w:pos="0"/>
        </w:tabs>
        <w:jc w:val="center"/>
        <w:rPr>
          <w:sz w:val="26"/>
          <w:szCs w:val="26"/>
        </w:rPr>
      </w:pPr>
      <w:r w:rsidRPr="00D71295">
        <w:rPr>
          <w:sz w:val="26"/>
          <w:szCs w:val="26"/>
        </w:rPr>
        <w:t>квалификационные требования</w:t>
      </w:r>
    </w:p>
    <w:p w:rsidR="00205DE1" w:rsidRPr="002934D6" w:rsidRDefault="00205DE1" w:rsidP="00205DE1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</w:p>
    <w:p w:rsidR="00205DE1" w:rsidRPr="000C7119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0C7119">
        <w:rPr>
          <w:sz w:val="26"/>
          <w:szCs w:val="26"/>
        </w:rPr>
        <w:t xml:space="preserve">2.2.2. Гражданский служащий, замещающий должность </w:t>
      </w:r>
      <w:r>
        <w:rPr>
          <w:sz w:val="26"/>
          <w:szCs w:val="26"/>
        </w:rPr>
        <w:t xml:space="preserve">старшего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0C7119">
        <w:rPr>
          <w:sz w:val="26"/>
          <w:szCs w:val="26"/>
        </w:rPr>
        <w:t>, должен обладать следующими профессиональными знаниями в сфере законодательства Российской Федерации</w:t>
      </w:r>
      <w:r>
        <w:rPr>
          <w:sz w:val="26"/>
          <w:szCs w:val="26"/>
        </w:rPr>
        <w:t>: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</w:t>
      </w:r>
      <w:r w:rsidRPr="00A2405B">
        <w:rPr>
          <w:sz w:val="26"/>
          <w:szCs w:val="26"/>
        </w:rPr>
        <w:lastRenderedPageBreak/>
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2405B">
        <w:rPr>
          <w:sz w:val="26"/>
          <w:szCs w:val="26"/>
        </w:rPr>
        <w:t xml:space="preserve"> </w:t>
      </w:r>
      <w:proofErr w:type="gramStart"/>
      <w:r w:rsidRPr="00A2405B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 xml:space="preserve">приказ Минфина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№ 20н, МНС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ФНС России от 02 августа 2005 г. № САЭ-3-06/354</w:t>
      </w:r>
      <w:proofErr w:type="gramStart"/>
      <w:r w:rsidRPr="00A2405B">
        <w:rPr>
          <w:sz w:val="26"/>
          <w:szCs w:val="26"/>
        </w:rPr>
        <w:t>@ №О</w:t>
      </w:r>
      <w:proofErr w:type="gramEnd"/>
      <w:r w:rsidRPr="00A2405B">
        <w:rPr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 xml:space="preserve">приказ ФНС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2405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2405B">
        <w:rPr>
          <w:sz w:val="26"/>
          <w:szCs w:val="26"/>
        </w:rPr>
        <w:t>дела</w:t>
      </w:r>
      <w:proofErr w:type="gramEnd"/>
      <w:r w:rsidRPr="00A2405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05DE1" w:rsidRPr="00A2405B" w:rsidRDefault="00205DE1" w:rsidP="00205DE1">
      <w:pPr>
        <w:tabs>
          <w:tab w:val="left" w:pos="9033"/>
        </w:tabs>
        <w:ind w:firstLine="709"/>
        <w:rPr>
          <w:color w:val="000000"/>
          <w:sz w:val="26"/>
          <w:szCs w:val="26"/>
        </w:rPr>
      </w:pPr>
    </w:p>
    <w:p w:rsidR="00205DE1" w:rsidRPr="00165698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 xml:space="preserve">2.2.3. Иные профессиональные знания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 должны включать: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1418" w:hanging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 xml:space="preserve">понятие «налоговый контроль».  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165698">
        <w:rPr>
          <w:sz w:val="26"/>
          <w:szCs w:val="26"/>
        </w:rPr>
        <w:t>т.ч</w:t>
      </w:r>
      <w:proofErr w:type="spellEnd"/>
      <w:r w:rsidRPr="00165698">
        <w:rPr>
          <w:sz w:val="26"/>
          <w:szCs w:val="26"/>
        </w:rPr>
        <w:t>. консолидированной группы налогоплательщиков;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и сроки проведения выездных налоговых проверок;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lastRenderedPageBreak/>
        <w:t>порядок и сроки рассмотрения материалов налоговой проверки.</w:t>
      </w:r>
    </w:p>
    <w:p w:rsidR="00205DE1" w:rsidRDefault="00205DE1" w:rsidP="00205DE1">
      <w:pPr>
        <w:pStyle w:val="a9"/>
        <w:numPr>
          <w:ilvl w:val="0"/>
          <w:numId w:val="3"/>
        </w:numPr>
        <w:spacing w:after="120"/>
        <w:ind w:left="709" w:firstLine="0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205DE1" w:rsidRPr="00165698" w:rsidRDefault="00205DE1" w:rsidP="00205DE1">
      <w:pPr>
        <w:pStyle w:val="a9"/>
        <w:spacing w:after="120"/>
        <w:ind w:left="709"/>
        <w:jc w:val="both"/>
        <w:rPr>
          <w:sz w:val="26"/>
          <w:szCs w:val="26"/>
        </w:rPr>
      </w:pPr>
    </w:p>
    <w:p w:rsidR="00205DE1" w:rsidRDefault="00205DE1" w:rsidP="00205DE1">
      <w:pPr>
        <w:pStyle w:val="a9"/>
        <w:spacing w:after="120"/>
        <w:ind w:left="0"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2.2.4. Гражданский служащий, замещающий должность 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 </w:t>
      </w:r>
      <w:r w:rsidRPr="00BF5558">
        <w:rPr>
          <w:sz w:val="26"/>
          <w:szCs w:val="26"/>
        </w:rPr>
        <w:t>должен обладать следующими профессиональны</w:t>
      </w:r>
      <w:r>
        <w:rPr>
          <w:sz w:val="26"/>
          <w:szCs w:val="26"/>
        </w:rPr>
        <w:t xml:space="preserve">ми умениями: </w:t>
      </w:r>
    </w:p>
    <w:p w:rsidR="00205DE1" w:rsidRPr="00BF5558" w:rsidRDefault="00205DE1" w:rsidP="00205DE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4" w:name="_Toc477362589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555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4"/>
    </w:p>
    <w:p w:rsidR="00205DE1" w:rsidRDefault="00205DE1" w:rsidP="00205DE1">
      <w:pPr>
        <w:pStyle w:val="a9"/>
        <w:spacing w:after="120"/>
        <w:ind w:left="0" w:firstLine="709"/>
        <w:jc w:val="both"/>
      </w:pPr>
      <w:bookmarkStart w:id="5" w:name="_Toc477362590"/>
      <w:r>
        <w:rPr>
          <w:sz w:val="26"/>
          <w:szCs w:val="26"/>
        </w:rPr>
        <w:t xml:space="preserve">- </w:t>
      </w:r>
      <w:r w:rsidRPr="00BF5558">
        <w:rPr>
          <w:sz w:val="26"/>
          <w:szCs w:val="26"/>
        </w:rPr>
        <w:t>подготовка решения о проведении выездной налоговой проверки</w:t>
      </w:r>
      <w:r w:rsidRPr="0020683F">
        <w:t>.</w:t>
      </w:r>
      <w:bookmarkEnd w:id="5"/>
    </w:p>
    <w:p w:rsidR="00205DE1" w:rsidRPr="00BF5558" w:rsidRDefault="00205DE1" w:rsidP="00205DE1">
      <w:pPr>
        <w:ind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2.2.5. Гражданский служащий, замещающий должность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</w:t>
      </w:r>
      <w:r w:rsidRPr="00BF5558">
        <w:rPr>
          <w:sz w:val="26"/>
          <w:szCs w:val="26"/>
        </w:rPr>
        <w:t>, должен обладать следующими функциональны</w:t>
      </w:r>
      <w:r>
        <w:rPr>
          <w:sz w:val="26"/>
          <w:szCs w:val="26"/>
        </w:rPr>
        <w:t>ми знаниями: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понятие единого реестра проверок, процедура его формирования;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ограничения при проведении проверочных процедур;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меры, принимаемые по результатам проверки;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плановые (рейдовые) осмотры;</w:t>
      </w:r>
    </w:p>
    <w:p w:rsidR="00205DE1" w:rsidRPr="00D71F9D" w:rsidRDefault="00205DE1" w:rsidP="00205DE1">
      <w:pPr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основания проведения и особенности внеплановых проверок.</w:t>
      </w:r>
    </w:p>
    <w:p w:rsidR="00205DE1" w:rsidRPr="00BF5558" w:rsidRDefault="00205DE1" w:rsidP="00205DE1">
      <w:pPr>
        <w:ind w:firstLine="709"/>
        <w:jc w:val="both"/>
        <w:rPr>
          <w:b/>
          <w:sz w:val="26"/>
          <w:szCs w:val="26"/>
        </w:rPr>
      </w:pPr>
    </w:p>
    <w:p w:rsidR="00205DE1" w:rsidRPr="00BF5558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2.2.6. Гражданский служащий, замещающий должность </w:t>
      </w:r>
      <w:r>
        <w:rPr>
          <w:sz w:val="26"/>
          <w:szCs w:val="26"/>
        </w:rPr>
        <w:t>старшего</w:t>
      </w:r>
      <w:r w:rsidRPr="00165698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, </w:t>
      </w:r>
      <w:r w:rsidRPr="00BF5558">
        <w:rPr>
          <w:sz w:val="26"/>
          <w:szCs w:val="26"/>
        </w:rPr>
        <w:t>должен обладать следующими функциональными умения</w:t>
      </w:r>
      <w:r>
        <w:rPr>
          <w:sz w:val="26"/>
          <w:szCs w:val="26"/>
        </w:rPr>
        <w:t>ми: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проведение плановых и внеплановых выездных проверок;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05DE1" w:rsidRPr="00D71F9D" w:rsidRDefault="00205DE1" w:rsidP="00205DE1">
      <w:pPr>
        <w:pStyle w:val="a9"/>
        <w:spacing w:after="120"/>
        <w:ind w:left="0"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</w:t>
      </w:r>
    </w:p>
    <w:p w:rsidR="00205DE1" w:rsidRDefault="00205DE1" w:rsidP="00D9115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71295" w:rsidRPr="00D71F9D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71F9D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D91152" w:rsidRPr="00411788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5D36" w:rsidRPr="00411788" w:rsidRDefault="00515D36" w:rsidP="00515D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</w:t>
      </w:r>
      <w:r w:rsidRPr="00411788">
        <w:rPr>
          <w:rFonts w:ascii="Times New Roman" w:hAnsi="Times New Roman" w:cs="Times New Roman"/>
          <w:sz w:val="26"/>
          <w:szCs w:val="26"/>
        </w:rPr>
        <w:t xml:space="preserve">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1178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41178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15D36" w:rsidRPr="008A0186" w:rsidRDefault="00515D36" w:rsidP="00515D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Pr="0041178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11788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8A018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8A0186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Pr="008A018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Pr="009B7C07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Pr="009B7C07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Pr="009B7C07">
        <w:rPr>
          <w:rFonts w:ascii="Times New Roman" w:hAnsi="Times New Roman" w:cs="Times New Roman"/>
          <w:sz w:val="26"/>
          <w:szCs w:val="26"/>
        </w:rPr>
        <w:t xml:space="preserve"> от "20" мая</w:t>
      </w:r>
      <w:proofErr w:type="gramEnd"/>
      <w:r w:rsidRPr="009B7C07">
        <w:rPr>
          <w:rFonts w:ascii="Times New Roman" w:hAnsi="Times New Roman" w:cs="Times New Roman"/>
          <w:sz w:val="26"/>
          <w:szCs w:val="26"/>
        </w:rPr>
        <w:t xml:space="preserve"> 2015 г. № 02-40/107@, положением об отделе выездных проверок № 2 , </w:t>
      </w:r>
      <w:r w:rsidRPr="009B7C07">
        <w:rPr>
          <w:rFonts w:ascii="Times New Roman" w:eastAsia="Calibri" w:hAnsi="Times New Roman" w:cs="Times New Roman"/>
          <w:sz w:val="26"/>
          <w:szCs w:val="26"/>
        </w:rPr>
        <w:t>приказами (распоряжениями) ФНС России, приказами Управления, приказами Инспекции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lastRenderedPageBreak/>
        <w:t>поручениями руководства И</w:t>
      </w:r>
      <w:r w:rsidRPr="008A0186">
        <w:rPr>
          <w:rFonts w:ascii="Times New Roman" w:hAnsi="Times New Roman" w:cs="Times New Roman"/>
          <w:sz w:val="26"/>
          <w:szCs w:val="26"/>
        </w:rPr>
        <w:t>нспекции.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Для реализации полномочий</w:t>
      </w:r>
      <w:r w:rsidRPr="009B7C07">
        <w:rPr>
          <w:bCs/>
          <w:sz w:val="26"/>
          <w:szCs w:val="26"/>
        </w:rPr>
        <w:t>, определенных Положением о Межрайонной ИФНС России № 7 по Ханты-Мансийскому автономному округу - Югре</w:t>
      </w:r>
      <w:r w:rsidRPr="009B7C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старший государственный налоговый инспектор отдела выездных проверок </w:t>
      </w:r>
      <w:r w:rsidRPr="009B7C07">
        <w:rPr>
          <w:sz w:val="26"/>
          <w:szCs w:val="26"/>
        </w:rPr>
        <w:t>организует  работу по реализации возложенных на инспекцию задач и функций:</w:t>
      </w:r>
    </w:p>
    <w:p w:rsidR="00515D36" w:rsidRPr="009B7C07" w:rsidRDefault="00515D36" w:rsidP="00515D36">
      <w:pPr>
        <w:pStyle w:val="BodyText21"/>
        <w:ind w:firstLine="540"/>
        <w:rPr>
          <w:sz w:val="26"/>
          <w:szCs w:val="26"/>
        </w:rPr>
      </w:pPr>
      <w:r w:rsidRPr="009B7C07">
        <w:rPr>
          <w:sz w:val="26"/>
          <w:szCs w:val="26"/>
        </w:rPr>
        <w:t>-осуществлять контроль по соблюдению налогоплательщиками законодательства РФ о налогах и сборах, правильностью исчисления налогов, а также своевременностью уплаты и перечисления в бюджет.</w:t>
      </w:r>
    </w:p>
    <w:p w:rsidR="00515D36" w:rsidRPr="009B7C07" w:rsidRDefault="00515D36" w:rsidP="00515D36">
      <w:pPr>
        <w:pStyle w:val="BodyText21"/>
        <w:ind w:firstLine="540"/>
        <w:rPr>
          <w:sz w:val="26"/>
          <w:szCs w:val="26"/>
        </w:rPr>
      </w:pPr>
      <w:r w:rsidRPr="009B7C07">
        <w:rPr>
          <w:sz w:val="26"/>
          <w:szCs w:val="26"/>
        </w:rPr>
        <w:t>-проводить выездные налоговые проверки финансово-хозяйственной деятельности предприятий и организаций в соответствии  с планом проведения  налоговых проверок, утвержденным руководителем (заместителем руководителя) Управления, с учетом  сопоставления показателей отчетности и косвенной информации из  внутренних и внешних источников</w:t>
      </w:r>
      <w:r>
        <w:rPr>
          <w:sz w:val="26"/>
          <w:szCs w:val="26"/>
        </w:rPr>
        <w:t xml:space="preserve"> ”– операция технологического процесса ФНС России</w:t>
      </w:r>
      <w:r w:rsidRPr="0089111E">
        <w:rPr>
          <w:sz w:val="26"/>
          <w:szCs w:val="26"/>
        </w:rPr>
        <w:t xml:space="preserve"> </w:t>
      </w:r>
      <w:r w:rsidRPr="00DA35BA">
        <w:rPr>
          <w:b/>
          <w:sz w:val="26"/>
          <w:szCs w:val="26"/>
        </w:rPr>
        <w:t>103.06.09.00.0040</w:t>
      </w:r>
      <w:r>
        <w:rPr>
          <w:sz w:val="26"/>
          <w:szCs w:val="26"/>
        </w:rPr>
        <w:t>;</w:t>
      </w:r>
    </w:p>
    <w:p w:rsidR="00515D36" w:rsidRPr="009B7C07" w:rsidRDefault="00515D36" w:rsidP="00515D36">
      <w:pPr>
        <w:pStyle w:val="BodyText21"/>
        <w:ind w:firstLine="540"/>
        <w:rPr>
          <w:sz w:val="26"/>
          <w:szCs w:val="26"/>
        </w:rPr>
      </w:pPr>
      <w:r w:rsidRPr="009B7C07">
        <w:rPr>
          <w:spacing w:val="-4"/>
          <w:sz w:val="26"/>
          <w:szCs w:val="26"/>
        </w:rPr>
        <w:t xml:space="preserve">- обеспечивать проведение мероприятий налогового контроля посредством выездных налоговых проверок </w:t>
      </w:r>
      <w:r w:rsidRPr="009B7C07">
        <w:rPr>
          <w:spacing w:val="3"/>
          <w:sz w:val="26"/>
          <w:szCs w:val="26"/>
        </w:rPr>
        <w:t xml:space="preserve">правильности исчисления, полноты и </w:t>
      </w:r>
      <w:r w:rsidRPr="009B7C07">
        <w:rPr>
          <w:spacing w:val="5"/>
          <w:sz w:val="26"/>
          <w:szCs w:val="26"/>
        </w:rPr>
        <w:t xml:space="preserve">своевременности уплаты по всем налогам и сборам, </w:t>
      </w:r>
      <w:r w:rsidRPr="009B7C07">
        <w:rPr>
          <w:spacing w:val="-4"/>
          <w:sz w:val="26"/>
          <w:szCs w:val="26"/>
        </w:rPr>
        <w:t xml:space="preserve">физических  и </w:t>
      </w:r>
      <w:r w:rsidRPr="009B7C07">
        <w:rPr>
          <w:spacing w:val="-3"/>
          <w:sz w:val="26"/>
          <w:szCs w:val="26"/>
        </w:rPr>
        <w:t xml:space="preserve">юридических   лиц всех форм собственности:                   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-принимать участие в рассмотрении возражений по актам выездных налоговых проверок</w:t>
      </w:r>
      <w:r>
        <w:rPr>
          <w:sz w:val="26"/>
          <w:szCs w:val="26"/>
        </w:rPr>
        <w:t xml:space="preserve"> – операция технологического процесса ФНС России</w:t>
      </w:r>
      <w:r w:rsidRPr="00DA35BA">
        <w:rPr>
          <w:sz w:val="26"/>
          <w:szCs w:val="26"/>
        </w:rPr>
        <w:t xml:space="preserve"> </w:t>
      </w:r>
      <w:r w:rsidRPr="00DA35BA">
        <w:rPr>
          <w:b/>
          <w:sz w:val="26"/>
          <w:szCs w:val="26"/>
        </w:rPr>
        <w:t>103.06.09.00.0080</w:t>
      </w:r>
      <w:r w:rsidRPr="009B7C07">
        <w:rPr>
          <w:sz w:val="26"/>
          <w:szCs w:val="26"/>
        </w:rPr>
        <w:t>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вызов свидетеля, привлечение эксперта, специалиста и переводчика</w:t>
      </w:r>
      <w:r>
        <w:rPr>
          <w:sz w:val="26"/>
          <w:szCs w:val="26"/>
        </w:rPr>
        <w:t xml:space="preserve"> - операция технологического процесса ФНС России</w:t>
      </w:r>
      <w:r w:rsidRPr="00DA35BA">
        <w:rPr>
          <w:sz w:val="26"/>
          <w:szCs w:val="26"/>
        </w:rPr>
        <w:t xml:space="preserve"> </w:t>
      </w:r>
      <w:r w:rsidRPr="00C173D0">
        <w:rPr>
          <w:b/>
          <w:sz w:val="26"/>
          <w:szCs w:val="26"/>
        </w:rPr>
        <w:t>103.06.10.00.0000</w:t>
      </w:r>
      <w:r w:rsidRPr="009B7C07">
        <w:rPr>
          <w:sz w:val="26"/>
          <w:szCs w:val="26"/>
        </w:rPr>
        <w:t>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-представлять интересы Инспекции в арбитражных судах при рассмотрении материалов проверки;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</w:t>
      </w:r>
      <w:r>
        <w:rPr>
          <w:sz w:val="26"/>
          <w:szCs w:val="26"/>
        </w:rPr>
        <w:t xml:space="preserve">существлять подготовку </w:t>
      </w:r>
      <w:r w:rsidRPr="009B7C07">
        <w:rPr>
          <w:sz w:val="26"/>
          <w:szCs w:val="26"/>
        </w:rPr>
        <w:t>проектов  Решений «О привлечении (об отказе в привлечении)  к налоговой ответственности» по результатам выездных налоговых проверок</w:t>
      </w:r>
      <w:r>
        <w:rPr>
          <w:sz w:val="26"/>
          <w:szCs w:val="26"/>
        </w:rPr>
        <w:t xml:space="preserve"> – операция технологического процесса ФНС России</w:t>
      </w:r>
      <w:r w:rsidRPr="00DA35BA">
        <w:rPr>
          <w:sz w:val="26"/>
          <w:szCs w:val="26"/>
        </w:rPr>
        <w:t xml:space="preserve"> </w:t>
      </w:r>
      <w:r w:rsidRPr="00137C41">
        <w:rPr>
          <w:b/>
          <w:sz w:val="26"/>
          <w:szCs w:val="26"/>
        </w:rPr>
        <w:t>103.06.09.00.0050</w:t>
      </w:r>
      <w:r w:rsidRPr="009B7C07">
        <w:rPr>
          <w:sz w:val="26"/>
          <w:szCs w:val="26"/>
        </w:rPr>
        <w:t xml:space="preserve">; 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подготовку и передачу в правовой  отдел материалов выездных налоговых проверок (для согласования)  для обеспечения производства  по делам о налоговых правонарушениях по результатам выездных налоговых проверок;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 xml:space="preserve">-передавать в правоохранительные  органы материалы выездных налоговых проверок в случае выявления фактов уклонения от уплаты налогов (сборов) в крупных и особо крупных размерах, неисполнения обязанностей налогового агента, сокрытия денежных средств либо имущества организации, за счёт которых должно </w:t>
      </w:r>
      <w:proofErr w:type="gramStart"/>
      <w:r w:rsidRPr="009B7C07">
        <w:rPr>
          <w:sz w:val="26"/>
          <w:szCs w:val="26"/>
        </w:rPr>
        <w:t>производится</w:t>
      </w:r>
      <w:proofErr w:type="gramEnd"/>
      <w:r w:rsidRPr="009B7C07">
        <w:rPr>
          <w:sz w:val="26"/>
          <w:szCs w:val="26"/>
        </w:rPr>
        <w:t xml:space="preserve"> взыскание налогов (сборов) в соответствии с действующими рекомендациями (инструкциями);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-проводить анализ схем уклонения от налогообложения, выработка предложений по их предотвращению;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-принимать участие в подготовке ответов на письменные запросы налогоплательщиков;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-подготавливать и своевременно предоставлять информацию о работе отдела по заданию начальника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39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-вести в установленном порядке делопроизводство в отделе, вести необходимую документацию. Обеспечивать сохранность документов и сдачу в архив документов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39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-формировать и своевременно предоставлять отчетность и информацию по информационным ресурсам, по предмету деятельности отдела;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-своевременно и в полном объеме заполнять информационные ресурсы в системе ЭОД по результатам выездных налоговых проверок;</w:t>
      </w:r>
    </w:p>
    <w:p w:rsidR="00515D36" w:rsidRPr="009B7C07" w:rsidRDefault="00515D36" w:rsidP="00515D36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lastRenderedPageBreak/>
        <w:t>-участвовать в формировании отчета 2-НК «О результатах контрольной работы налоговых органов».</w:t>
      </w:r>
    </w:p>
    <w:p w:rsidR="00515D36" w:rsidRPr="009B7C07" w:rsidRDefault="00515D36" w:rsidP="00515D36">
      <w:pPr>
        <w:ind w:firstLine="284"/>
        <w:jc w:val="both"/>
        <w:rPr>
          <w:sz w:val="26"/>
          <w:szCs w:val="26"/>
        </w:rPr>
      </w:pPr>
      <w:r w:rsidRPr="009B7C07">
        <w:rPr>
          <w:sz w:val="26"/>
          <w:szCs w:val="26"/>
        </w:rPr>
        <w:tab/>
        <w:t>-соблюдать установленные  в инспекции правила внутреннего распорядка, должностные инструкции, инструкции на рабочие места и порядок работы со служебной информацией;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pacing w:val="6"/>
          <w:sz w:val="26"/>
          <w:szCs w:val="26"/>
        </w:rPr>
        <w:t xml:space="preserve">-действовать в строгом соответствии с Налоговым кодексом и иными федеральными </w:t>
      </w:r>
      <w:r w:rsidRPr="009B7C07">
        <w:rPr>
          <w:spacing w:val="-4"/>
          <w:sz w:val="26"/>
          <w:szCs w:val="26"/>
        </w:rPr>
        <w:t>законодательными актами;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515D36" w:rsidRPr="009B7C07" w:rsidRDefault="00515D36" w:rsidP="00515D36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515D36" w:rsidRDefault="00515D36" w:rsidP="00515D36">
      <w:pPr>
        <w:ind w:firstLine="714"/>
        <w:jc w:val="both"/>
        <w:rPr>
          <w:sz w:val="26"/>
          <w:szCs w:val="26"/>
        </w:rPr>
      </w:pPr>
      <w:r>
        <w:rPr>
          <w:sz w:val="26"/>
          <w:szCs w:val="26"/>
        </w:rPr>
        <w:t>- выполнять другие поручения (задания) начальника отдела, руководства Инспекции, не предусмотренные настоящим Регламентом.</w:t>
      </w:r>
    </w:p>
    <w:p w:rsidR="00515D36" w:rsidRDefault="00515D36" w:rsidP="00515D36">
      <w:pPr>
        <w:ind w:left="714"/>
        <w:jc w:val="both"/>
        <w:rPr>
          <w:sz w:val="26"/>
          <w:szCs w:val="26"/>
        </w:rPr>
      </w:pPr>
    </w:p>
    <w:p w:rsidR="00515D36" w:rsidRPr="00411788" w:rsidRDefault="00515D36" w:rsidP="00515D3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Pr="00411788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3.3</w:t>
      </w:r>
      <w:r w:rsidRPr="00F13224">
        <w:rPr>
          <w:sz w:val="26"/>
          <w:szCs w:val="26"/>
        </w:rPr>
        <w:t>.1.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несоблюдение правил внутреннего распорядка,  трудовой   дисциплины,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>3.3.2</w:t>
      </w:r>
      <w:r w:rsidRPr="00F132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достоверность составляемых отчетов и  информации,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>3.3.3</w:t>
      </w:r>
      <w:r w:rsidRPr="00F132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соблюдение требований предъявляемых   к ведению документации, используемой для служебного пользования,</w:t>
      </w:r>
    </w:p>
    <w:p w:rsidR="00515D36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>3.3.4</w:t>
      </w:r>
      <w:r w:rsidRPr="00F132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невыполнение или ненадлежащее выполнение обязанностей, предусмотренных настоящим должностным регламентом и распоряжений руководства,</w:t>
      </w:r>
    </w:p>
    <w:p w:rsidR="00515D36" w:rsidRPr="00F13224" w:rsidRDefault="00515D36" w:rsidP="00515D3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Pr="00F13224">
        <w:rPr>
          <w:sz w:val="26"/>
          <w:szCs w:val="26"/>
        </w:rPr>
        <w:t>.5.</w:t>
      </w:r>
      <w:r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выполнения служебных обязанностей,</w:t>
      </w:r>
    </w:p>
    <w:p w:rsidR="00411788" w:rsidRPr="00F13224" w:rsidRDefault="00515D36" w:rsidP="00515D36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>
        <w:rPr>
          <w:sz w:val="26"/>
          <w:szCs w:val="26"/>
        </w:rPr>
        <w:t xml:space="preserve">3.3.6. </w:t>
      </w:r>
      <w:r w:rsidRPr="00F13224">
        <w:rPr>
          <w:sz w:val="26"/>
          <w:szCs w:val="26"/>
        </w:rPr>
        <w:t>за утрату (порчу) имущества и документов, находящихся в ведении отдела выездных проверок</w:t>
      </w:r>
      <w:r>
        <w:rPr>
          <w:sz w:val="26"/>
          <w:szCs w:val="26"/>
        </w:rPr>
        <w:t>.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FF185F">
        <w:rPr>
          <w:rFonts w:ascii="Times New Roman" w:hAnsi="Times New Roman" w:cs="Times New Roman"/>
          <w:b/>
          <w:sz w:val="26"/>
          <w:szCs w:val="26"/>
        </w:rPr>
        <w:t>старший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 государственный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D71295" w:rsidRDefault="00D7129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D91152" w:rsidRPr="0041178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411788" w:rsidRPr="003436FB" w:rsidRDefault="00411788" w:rsidP="00411788">
      <w:pPr>
        <w:keepNext/>
        <w:ind w:firstLine="540"/>
        <w:jc w:val="both"/>
        <w:outlineLvl w:val="2"/>
        <w:rPr>
          <w:bCs/>
          <w:sz w:val="26"/>
          <w:szCs w:val="26"/>
        </w:rPr>
      </w:pPr>
      <w:r w:rsidRPr="003436FB">
        <w:rPr>
          <w:bCs/>
          <w:sz w:val="26"/>
          <w:szCs w:val="26"/>
        </w:rPr>
        <w:t>- информирования отдела учета налогоплательщиков о наличии оснований для инициирования ликвидации налогоплательщиков - юридических лиц;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Иным вопросам, предусмотренным положением об инспекции, иными нормативными актами.</w:t>
      </w: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</w:t>
      </w:r>
      <w:r w:rsidR="00D91152" w:rsidRPr="0041178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оформления материалов по результатам проведенной выездной налоговой проверки;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обеспечения ведения информационных ресурсов;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 xml:space="preserve">-соблюдения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 xml:space="preserve">-истребования у налогоплательщика  документы </w:t>
      </w:r>
      <w:proofErr w:type="gramStart"/>
      <w:r w:rsidRPr="003436FB">
        <w:rPr>
          <w:sz w:val="26"/>
          <w:szCs w:val="26"/>
        </w:rPr>
        <w:t>необходимых</w:t>
      </w:r>
      <w:proofErr w:type="gramEnd"/>
      <w:r w:rsidRPr="003436FB">
        <w:rPr>
          <w:sz w:val="26"/>
          <w:szCs w:val="26"/>
        </w:rPr>
        <w:t xml:space="preserve"> для проведения выездной налоговой проверки (статья 93 Налогового кодекса);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lastRenderedPageBreak/>
        <w:t>-проведения осмотра территорий, помещений налогоплательщика, в целях выяснения обстоятельств, имеющих значение для полноты проверки (статья 92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-проведения опроса свидетелей и иных лиц, имеющих отношение к проверяемому налогоплательщику (статья</w:t>
      </w:r>
      <w:r w:rsidRPr="00B7025B">
        <w:rPr>
          <w:sz w:val="26"/>
          <w:szCs w:val="26"/>
        </w:rPr>
        <w:t xml:space="preserve"> 90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-проведения инвентаризации складских и иных помещений проверяемого налогоплательщика (статья 31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-истребования  документов (информации) у контрагента или у иных лиц, располагающих документами (информацией), касающихся деятельности  проверяемого налогоплательщика</w:t>
      </w:r>
      <w:r w:rsidRPr="00B7025B">
        <w:rPr>
          <w:bCs/>
          <w:sz w:val="26"/>
          <w:szCs w:val="26"/>
        </w:rPr>
        <w:t xml:space="preserve">, с целью выяснения факта совершения определенной сделки (сделок) (статья 93.1 </w:t>
      </w:r>
      <w:r w:rsidRPr="00B7025B">
        <w:rPr>
          <w:sz w:val="26"/>
          <w:szCs w:val="26"/>
        </w:rPr>
        <w:t>Налогового кодекса Российской Федерации</w:t>
      </w:r>
      <w:r w:rsidRPr="00B7025B">
        <w:rPr>
          <w:bCs/>
          <w:sz w:val="26"/>
          <w:szCs w:val="26"/>
        </w:rPr>
        <w:t>)</w:t>
      </w:r>
    </w:p>
    <w:p w:rsidR="00411788" w:rsidRDefault="00411788" w:rsidP="00D91152">
      <w:pPr>
        <w:pStyle w:val="ConsPlusNormal"/>
        <w:jc w:val="center"/>
        <w:outlineLvl w:val="2"/>
      </w:pPr>
    </w:p>
    <w:p w:rsidR="00411788" w:rsidRDefault="00411788" w:rsidP="00D91152">
      <w:pPr>
        <w:pStyle w:val="ConsPlusNormal"/>
        <w:jc w:val="center"/>
        <w:outlineLvl w:val="2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="00FF185F">
        <w:rPr>
          <w:rFonts w:ascii="Times New Roman" w:hAnsi="Times New Roman" w:cs="Times New Roman"/>
          <w:b/>
          <w:sz w:val="26"/>
          <w:szCs w:val="26"/>
        </w:rPr>
        <w:t>старший</w:t>
      </w:r>
      <w:r w:rsidRPr="007F18CA">
        <w:rPr>
          <w:rFonts w:ascii="Times New Roman" w:hAnsi="Times New Roman" w:cs="Times New Roman"/>
          <w:b/>
          <w:sz w:val="26"/>
          <w:szCs w:val="26"/>
        </w:rPr>
        <w:t xml:space="preserve"> государственный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D91152" w:rsidRPr="00E20477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</w:t>
      </w:r>
      <w:r w:rsidR="00D91152" w:rsidRPr="00107F10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20477" w:rsidRPr="00E20477" w:rsidRDefault="00E20477" w:rsidP="00E20477">
      <w:pPr>
        <w:ind w:firstLine="708"/>
        <w:jc w:val="both"/>
        <w:rPr>
          <w:sz w:val="26"/>
          <w:szCs w:val="26"/>
        </w:rPr>
      </w:pPr>
      <w:r w:rsidRPr="00E20477">
        <w:rPr>
          <w:sz w:val="26"/>
          <w:szCs w:val="26"/>
        </w:rPr>
        <w:t>- положений, инструкций, служебного распорядка и других нормативных актов инспекции, относящихся к компетенции отдела выездных проверок;</w:t>
      </w:r>
    </w:p>
    <w:p w:rsidR="00E20477" w:rsidRPr="00E20477" w:rsidRDefault="00E20477" w:rsidP="00E20477">
      <w:pPr>
        <w:ind w:firstLine="708"/>
        <w:jc w:val="both"/>
        <w:rPr>
          <w:sz w:val="26"/>
          <w:szCs w:val="26"/>
        </w:rPr>
      </w:pPr>
      <w:r w:rsidRPr="00E20477">
        <w:rPr>
          <w:sz w:val="26"/>
          <w:szCs w:val="26"/>
        </w:rPr>
        <w:t xml:space="preserve"> - подготовке проекта договора на оказание экспертных услуг, в случаях, когда для разъяснения вопросов, возникающих в процессе выездной налоговой проверки, требуются специальные познания в науке, искусстве, технике или ремесле;</w:t>
      </w: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</w:t>
      </w:r>
      <w:r w:rsidR="00D91152" w:rsidRPr="00107F10">
        <w:rPr>
          <w:rFonts w:ascii="Times New Roman" w:hAnsi="Times New Roman" w:cs="Times New Roman"/>
          <w:sz w:val="26"/>
          <w:szCs w:val="26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07F10" w:rsidRPr="00107F10" w:rsidRDefault="00107F10" w:rsidP="00107F10">
      <w:pPr>
        <w:ind w:firstLine="540"/>
        <w:jc w:val="both"/>
        <w:rPr>
          <w:bCs/>
          <w:sz w:val="26"/>
          <w:szCs w:val="26"/>
        </w:rPr>
      </w:pPr>
      <w:r w:rsidRPr="00107F10">
        <w:rPr>
          <w:bCs/>
          <w:sz w:val="26"/>
          <w:szCs w:val="26"/>
        </w:rPr>
        <w:t>-  подготовке проекта Решения по результатам выездной налоговой проверки;</w:t>
      </w:r>
    </w:p>
    <w:p w:rsidR="00107F10" w:rsidRPr="00107F10" w:rsidRDefault="00107F10" w:rsidP="00107F10">
      <w:pPr>
        <w:keepNext/>
        <w:ind w:firstLine="540"/>
        <w:jc w:val="both"/>
        <w:outlineLvl w:val="2"/>
        <w:rPr>
          <w:bCs/>
          <w:sz w:val="26"/>
          <w:szCs w:val="26"/>
        </w:rPr>
      </w:pPr>
      <w:r w:rsidRPr="00107F10">
        <w:rPr>
          <w:bCs/>
          <w:sz w:val="26"/>
          <w:szCs w:val="26"/>
        </w:rPr>
        <w:t>- участие в подготовке разъяснений по применению законодательства о налогах и сборах по письменным запросам налогоплательщиков.</w:t>
      </w:r>
    </w:p>
    <w:p w:rsidR="00D91152" w:rsidRPr="00107F10" w:rsidRDefault="00107F10" w:rsidP="00D91152">
      <w:pPr>
        <w:pStyle w:val="ConsPlusNormal"/>
        <w:ind w:firstLine="540"/>
        <w:jc w:val="both"/>
        <w:rPr>
          <w:sz w:val="26"/>
          <w:szCs w:val="26"/>
        </w:rPr>
      </w:pPr>
      <w:r w:rsidRPr="00107F10"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107F1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D91152" w:rsidRPr="00107F10">
        <w:rPr>
          <w:sz w:val="26"/>
          <w:szCs w:val="26"/>
        </w:rPr>
        <w:t>.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Pr="007F18CA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91152" w:rsidRPr="00205DE1" w:rsidRDefault="00D91152" w:rsidP="00D9115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</w:t>
      </w:r>
      <w:r w:rsidR="00D91152" w:rsidRPr="00107F10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</w:t>
      </w:r>
      <w:r w:rsidR="00D91152" w:rsidRPr="00107F1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91152" w:rsidRPr="00107F10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D91152" w:rsidRPr="00107F10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="00D91152" w:rsidRPr="00107F10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</w:t>
      </w:r>
      <w:r w:rsidR="00D91152" w:rsidRPr="00107F10">
        <w:rPr>
          <w:rFonts w:ascii="Times New Roman" w:hAnsi="Times New Roman" w:cs="Times New Roman"/>
          <w:sz w:val="26"/>
          <w:szCs w:val="26"/>
        </w:rPr>
        <w:lastRenderedPageBreak/>
        <w:t>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D91152" w:rsidRPr="00107F10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="00D91152" w:rsidRPr="00107F10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D91152" w:rsidRPr="00107F10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="00D91152" w:rsidRPr="00107F1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F18CA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F18CA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F10" w:rsidRPr="00457A1F" w:rsidRDefault="00205DE1" w:rsidP="00107F10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107F10" w:rsidRPr="00457A1F">
        <w:rPr>
          <w:sz w:val="26"/>
          <w:szCs w:val="26"/>
        </w:rPr>
        <w:t xml:space="preserve">. В соответствии со своими должностными обязанностями  </w:t>
      </w:r>
      <w:r w:rsidR="00107F10">
        <w:rPr>
          <w:sz w:val="26"/>
          <w:szCs w:val="26"/>
        </w:rPr>
        <w:t xml:space="preserve">старший </w:t>
      </w:r>
      <w:r w:rsidR="00107F10" w:rsidRPr="00457A1F">
        <w:rPr>
          <w:sz w:val="26"/>
          <w:szCs w:val="26"/>
        </w:rPr>
        <w:t xml:space="preserve">государственный налоговый инспектор  оказывает виды государственных услуг </w:t>
      </w:r>
      <w:proofErr w:type="gramStart"/>
      <w:r w:rsidR="00107F10" w:rsidRPr="00457A1F">
        <w:rPr>
          <w:sz w:val="26"/>
          <w:szCs w:val="26"/>
        </w:rPr>
        <w:t>по</w:t>
      </w:r>
      <w:proofErr w:type="gramEnd"/>
      <w:r w:rsidR="00107F10" w:rsidRPr="00457A1F">
        <w:rPr>
          <w:sz w:val="26"/>
          <w:szCs w:val="26"/>
        </w:rPr>
        <w:t>:</w:t>
      </w:r>
    </w:p>
    <w:p w:rsidR="00107F10" w:rsidRPr="00457A1F" w:rsidRDefault="00107F10" w:rsidP="00107F10">
      <w:pPr>
        <w:suppressAutoHyphens/>
        <w:spacing w:line="24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57A1F">
        <w:rPr>
          <w:sz w:val="26"/>
          <w:szCs w:val="26"/>
        </w:rPr>
        <w:t>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1152" w:rsidRDefault="00D91152" w:rsidP="00D91152">
      <w:pPr>
        <w:pStyle w:val="ConsPlusNormal"/>
        <w:jc w:val="both"/>
      </w:pPr>
    </w:p>
    <w:p w:rsidR="00D71295" w:rsidRPr="007F18CA" w:rsidRDefault="00D71295" w:rsidP="00D712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Pr="007F18CA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D71295" w:rsidRPr="007F18CA" w:rsidRDefault="00D71295" w:rsidP="00D712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91152" w:rsidRPr="00C96D55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C96D55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91152" w:rsidRPr="00C96D55">
        <w:rPr>
          <w:rFonts w:ascii="Times New Roman" w:hAnsi="Times New Roman" w:cs="Times New Roman"/>
          <w:sz w:val="26"/>
          <w:szCs w:val="26"/>
        </w:rPr>
        <w:t>.</w:t>
      </w:r>
      <w:r w:rsidR="00C96D55">
        <w:rPr>
          <w:rFonts w:ascii="Times New Roman" w:hAnsi="Times New Roman" w:cs="Times New Roman"/>
          <w:sz w:val="26"/>
          <w:szCs w:val="26"/>
        </w:rPr>
        <w:t>1.</w:t>
      </w:r>
      <w:r w:rsidR="00D91152" w:rsidRPr="00C96D55">
        <w:rPr>
          <w:rFonts w:ascii="Times New Roman" w:hAnsi="Times New Roman" w:cs="Times New Roman"/>
          <w:sz w:val="26"/>
          <w:szCs w:val="26"/>
        </w:rPr>
        <w:t xml:space="preserve">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05DE1" w:rsidRDefault="00205DE1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C96D55" w:rsidRPr="00E87585" w:rsidRDefault="00205DE1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96D55" w:rsidRPr="00E87585">
        <w:rPr>
          <w:sz w:val="26"/>
          <w:szCs w:val="26"/>
        </w:rPr>
        <w:t xml:space="preserve">.2 Результативность профессиональной служебной деятельности </w:t>
      </w:r>
      <w:r w:rsidR="00C96D55">
        <w:rPr>
          <w:sz w:val="26"/>
          <w:szCs w:val="26"/>
        </w:rPr>
        <w:t>старшего</w:t>
      </w:r>
      <w:r w:rsidR="00FF185F">
        <w:rPr>
          <w:sz w:val="26"/>
          <w:szCs w:val="26"/>
        </w:rPr>
        <w:t xml:space="preserve"> государственного </w:t>
      </w:r>
      <w:r w:rsidR="00C96D55">
        <w:rPr>
          <w:sz w:val="26"/>
          <w:szCs w:val="26"/>
        </w:rPr>
        <w:t xml:space="preserve"> </w:t>
      </w:r>
      <w:r w:rsidR="00FF185F">
        <w:rPr>
          <w:sz w:val="26"/>
          <w:szCs w:val="26"/>
        </w:rPr>
        <w:t>налогового инспектора</w:t>
      </w:r>
      <w:r w:rsidR="00FF185F" w:rsidRPr="00FF185F">
        <w:rPr>
          <w:sz w:val="26"/>
          <w:szCs w:val="26"/>
        </w:rPr>
        <w:t xml:space="preserve"> </w:t>
      </w:r>
      <w:r w:rsidR="00FF185F" w:rsidRPr="00610098">
        <w:rPr>
          <w:sz w:val="26"/>
          <w:szCs w:val="26"/>
        </w:rPr>
        <w:t>оценивается по</w:t>
      </w:r>
      <w:r w:rsidR="00C96D55" w:rsidRPr="00E87585">
        <w:rPr>
          <w:sz w:val="26"/>
          <w:szCs w:val="26"/>
        </w:rPr>
        <w:t xml:space="preserve"> следующи</w:t>
      </w:r>
      <w:r w:rsidR="00FF185F">
        <w:rPr>
          <w:sz w:val="26"/>
          <w:szCs w:val="26"/>
        </w:rPr>
        <w:t>м</w:t>
      </w:r>
      <w:r w:rsidR="00C96D55" w:rsidRPr="00E87585">
        <w:rPr>
          <w:sz w:val="26"/>
          <w:szCs w:val="26"/>
        </w:rPr>
        <w:t xml:space="preserve"> показател</w:t>
      </w:r>
      <w:r w:rsidR="00FF185F">
        <w:rPr>
          <w:sz w:val="26"/>
          <w:szCs w:val="26"/>
        </w:rPr>
        <w:t>ям</w:t>
      </w:r>
      <w:r w:rsidR="00C96D55" w:rsidRPr="00E87585">
        <w:rPr>
          <w:sz w:val="26"/>
          <w:szCs w:val="26"/>
        </w:rPr>
        <w:t>: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полное и качественное заполнение федеральных информационных ресурсов.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 xml:space="preserve">- рост </w:t>
      </w:r>
      <w:proofErr w:type="spellStart"/>
      <w:r w:rsidRPr="00E87585">
        <w:rPr>
          <w:sz w:val="26"/>
          <w:szCs w:val="26"/>
        </w:rPr>
        <w:t>доначисленных</w:t>
      </w:r>
      <w:proofErr w:type="spellEnd"/>
      <w:r w:rsidRPr="00E87585">
        <w:rPr>
          <w:sz w:val="26"/>
          <w:szCs w:val="26"/>
        </w:rPr>
        <w:t xml:space="preserve"> доходов, администрируемых ФНС России, по результатам </w:t>
      </w:r>
      <w:r w:rsidRPr="00E87585">
        <w:rPr>
          <w:sz w:val="26"/>
          <w:szCs w:val="26"/>
        </w:rPr>
        <w:lastRenderedPageBreak/>
        <w:t>проведения контрольных мероприятий;</w:t>
      </w:r>
    </w:p>
    <w:p w:rsidR="00412033" w:rsidRPr="00412033" w:rsidRDefault="00412033" w:rsidP="00412033">
      <w:pPr>
        <w:ind w:firstLine="708"/>
        <w:rPr>
          <w:rFonts w:eastAsia="Calibri"/>
          <w:sz w:val="26"/>
          <w:szCs w:val="26"/>
        </w:rPr>
      </w:pPr>
      <w:r w:rsidRPr="00412033">
        <w:rPr>
          <w:rFonts w:eastAsia="Calibri"/>
          <w:sz w:val="26"/>
          <w:szCs w:val="26"/>
        </w:rPr>
        <w:t>- осознание ответственности за последствия своих действий.</w:t>
      </w:r>
    </w:p>
    <w:p w:rsidR="00C96D55" w:rsidRDefault="00C96D55" w:rsidP="00C96D55">
      <w:pPr>
        <w:rPr>
          <w:rFonts w:eastAsia="Calibri"/>
          <w:sz w:val="26"/>
          <w:szCs w:val="26"/>
        </w:rPr>
      </w:pPr>
    </w:p>
    <w:p w:rsidR="00C96D55" w:rsidRDefault="00C96D55" w:rsidP="00C96D55">
      <w:pPr>
        <w:pStyle w:val="ConsPlusNormal"/>
        <w:jc w:val="both"/>
      </w:pPr>
    </w:p>
    <w:p w:rsidR="00D91152" w:rsidRDefault="00D91152" w:rsidP="00D91152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p w:rsidR="005D2A7F" w:rsidRPr="00B77969" w:rsidRDefault="005D2A7F" w:rsidP="00C96D55">
      <w:pPr>
        <w:pStyle w:val="ConsPlusNormal"/>
        <w:jc w:val="both"/>
      </w:pPr>
    </w:p>
    <w:sectPr w:rsidR="005D2A7F" w:rsidRPr="00B77969" w:rsidSect="005744FB">
      <w:headerReference w:type="default" r:id="rId16"/>
      <w:pgSz w:w="11906" w:h="16838"/>
      <w:pgMar w:top="340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3F0" w:rsidRDefault="002D13F0" w:rsidP="00D16A14">
      <w:r>
        <w:separator/>
      </w:r>
    </w:p>
  </w:endnote>
  <w:endnote w:type="continuationSeparator" w:id="0">
    <w:p w:rsidR="002D13F0" w:rsidRDefault="002D13F0" w:rsidP="00D1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3F0" w:rsidRDefault="002D13F0" w:rsidP="00D16A14">
      <w:r>
        <w:separator/>
      </w:r>
    </w:p>
  </w:footnote>
  <w:footnote w:type="continuationSeparator" w:id="0">
    <w:p w:rsidR="002D13F0" w:rsidRDefault="002D13F0" w:rsidP="00D1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663995"/>
      <w:docPartObj>
        <w:docPartGallery w:val="Page Numbers (Top of Page)"/>
        <w:docPartUnique/>
      </w:docPartObj>
    </w:sdtPr>
    <w:sdtEndPr/>
    <w:sdtContent>
      <w:p w:rsidR="00D16A14" w:rsidRDefault="00D16A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D71">
          <w:rPr>
            <w:noProof/>
          </w:rPr>
          <w:t>2</w:t>
        </w:r>
        <w:r>
          <w:fldChar w:fldCharType="end"/>
        </w:r>
      </w:p>
    </w:sdtContent>
  </w:sdt>
  <w:p w:rsidR="00D16A14" w:rsidRDefault="00D16A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4844D918"/>
    <w:lvl w:ilvl="0" w:tplc="E512724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7F62F7B"/>
    <w:multiLevelType w:val="multilevel"/>
    <w:tmpl w:val="8286BE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6E060D"/>
    <w:multiLevelType w:val="hybridMultilevel"/>
    <w:tmpl w:val="A9FE1DF0"/>
    <w:lvl w:ilvl="0" w:tplc="DC203BB2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DA02406"/>
    <w:multiLevelType w:val="hybridMultilevel"/>
    <w:tmpl w:val="29A882D0"/>
    <w:lvl w:ilvl="0" w:tplc="53427B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52"/>
    <w:rsid w:val="000050F9"/>
    <w:rsid w:val="00046D71"/>
    <w:rsid w:val="000A7675"/>
    <w:rsid w:val="00107F10"/>
    <w:rsid w:val="00205DE1"/>
    <w:rsid w:val="002304E6"/>
    <w:rsid w:val="002A03C1"/>
    <w:rsid w:val="002D13F0"/>
    <w:rsid w:val="00411788"/>
    <w:rsid w:val="00412033"/>
    <w:rsid w:val="00495B7E"/>
    <w:rsid w:val="00515D36"/>
    <w:rsid w:val="005744FB"/>
    <w:rsid w:val="005B0EF2"/>
    <w:rsid w:val="005D2A7F"/>
    <w:rsid w:val="005E1C13"/>
    <w:rsid w:val="005E3CF0"/>
    <w:rsid w:val="00667639"/>
    <w:rsid w:val="007805C2"/>
    <w:rsid w:val="007D4D81"/>
    <w:rsid w:val="00826F6D"/>
    <w:rsid w:val="008A11AE"/>
    <w:rsid w:val="00A91AE3"/>
    <w:rsid w:val="00B77969"/>
    <w:rsid w:val="00BE26C6"/>
    <w:rsid w:val="00C1066E"/>
    <w:rsid w:val="00C62393"/>
    <w:rsid w:val="00C96D55"/>
    <w:rsid w:val="00CC746A"/>
    <w:rsid w:val="00D16A14"/>
    <w:rsid w:val="00D71295"/>
    <w:rsid w:val="00D91152"/>
    <w:rsid w:val="00E20477"/>
    <w:rsid w:val="00E85D97"/>
    <w:rsid w:val="00EE3DA2"/>
    <w:rsid w:val="00FD7CB1"/>
    <w:rsid w:val="00FF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05DE1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205DE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5DE1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5DE1"/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2A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A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05DE1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205DE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5DE1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5DE1"/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2A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A7FABA6521A77DB6076369D153AC8189A59838CD09429D7GA65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EA5571B77DB6076369D153AC8189A59838CD09428D2GA6A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076A9A559142AD1682F3A9F1235970F9D108F8DD0942AGD6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34E4C-7C7D-44CB-A3A9-A936B32B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3427</Words>
  <Characters>19539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7</cp:revision>
  <cp:lastPrinted>2018-03-15T14:09:00Z</cp:lastPrinted>
  <dcterms:created xsi:type="dcterms:W3CDTF">2021-04-15T11:17:00Z</dcterms:created>
  <dcterms:modified xsi:type="dcterms:W3CDTF">2021-04-21T05:18:00Z</dcterms:modified>
</cp:coreProperties>
</file>